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F" w:rsidRPr="00D05FF1" w:rsidRDefault="004808CF" w:rsidP="004808CF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F1">
        <w:rPr>
          <w:rFonts w:ascii="Times New Roman" w:hAnsi="Times New Roman" w:cs="Times New Roman"/>
          <w:b/>
          <w:sz w:val="24"/>
          <w:szCs w:val="24"/>
        </w:rPr>
        <w:t>Калужский областной союз потребительских обществ</w:t>
      </w:r>
    </w:p>
    <w:p w:rsidR="004808CF" w:rsidRPr="00D05FF1" w:rsidRDefault="004808CF" w:rsidP="004808CF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F1">
        <w:rPr>
          <w:rFonts w:ascii="Times New Roman" w:hAnsi="Times New Roman" w:cs="Times New Roman"/>
          <w:b/>
          <w:bCs/>
          <w:sz w:val="24"/>
          <w:szCs w:val="24"/>
        </w:rPr>
        <w:t>Негосударственное образовательное учреждение</w:t>
      </w:r>
    </w:p>
    <w:p w:rsidR="004808CF" w:rsidRPr="00D05FF1" w:rsidRDefault="004808CF" w:rsidP="004808CF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F1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4808CF" w:rsidRPr="00D05FF1" w:rsidRDefault="004808CF" w:rsidP="004808CF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F1">
        <w:rPr>
          <w:rFonts w:ascii="Times New Roman" w:hAnsi="Times New Roman" w:cs="Times New Roman"/>
          <w:b/>
          <w:bCs/>
          <w:sz w:val="24"/>
          <w:szCs w:val="24"/>
        </w:rPr>
        <w:t>«Калужский кооперативный техникум»</w:t>
      </w:r>
    </w:p>
    <w:p w:rsidR="004808CF" w:rsidRPr="00D05FF1" w:rsidRDefault="004808CF" w:rsidP="004808CF">
      <w:pPr>
        <w:jc w:val="center"/>
        <w:rPr>
          <w:b/>
        </w:rPr>
      </w:pPr>
      <w:r w:rsidRPr="00D05FF1">
        <w:rPr>
          <w:b/>
        </w:rPr>
        <w:t xml:space="preserve">                                            </w:t>
      </w:r>
    </w:p>
    <w:p w:rsidR="004808CF" w:rsidRPr="00D05FF1" w:rsidRDefault="004808CF" w:rsidP="004808CF">
      <w:pPr>
        <w:jc w:val="center"/>
        <w:rPr>
          <w:b/>
        </w:rPr>
      </w:pPr>
      <w:r w:rsidRPr="00D05FF1">
        <w:rPr>
          <w:b/>
        </w:rPr>
        <w:t xml:space="preserve"> </w:t>
      </w:r>
    </w:p>
    <w:p w:rsidR="004808CF" w:rsidRPr="004808CF" w:rsidRDefault="004808CF" w:rsidP="0048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                             Утверждаю </w:t>
      </w:r>
    </w:p>
    <w:p w:rsidR="004808CF" w:rsidRPr="004808CF" w:rsidRDefault="004808CF" w:rsidP="00480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                                                Директор    НОУ СПО </w:t>
      </w:r>
    </w:p>
    <w:p w:rsidR="004808CF" w:rsidRPr="004808CF" w:rsidRDefault="004808CF" w:rsidP="004808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                                        «Калужский кооперативный техникум»</w:t>
      </w:r>
    </w:p>
    <w:p w:rsidR="004808CF" w:rsidRPr="004808CF" w:rsidRDefault="004808CF" w:rsidP="004808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_____________________В.Н. </w:t>
      </w:r>
      <w:proofErr w:type="spellStart"/>
      <w:r w:rsidRPr="004808CF">
        <w:rPr>
          <w:rFonts w:ascii="Times New Roman" w:hAnsi="Times New Roman" w:cs="Times New Roman"/>
          <w:b/>
        </w:rPr>
        <w:t>Дубачев</w:t>
      </w:r>
      <w:proofErr w:type="spellEnd"/>
    </w:p>
    <w:p w:rsidR="004808CF" w:rsidRPr="004808CF" w:rsidRDefault="004808CF" w:rsidP="00480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</w:p>
    <w:p w:rsidR="004808CF" w:rsidRPr="004808CF" w:rsidRDefault="004808CF" w:rsidP="00480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>22 октября  2013 г.</w:t>
      </w:r>
    </w:p>
    <w:p w:rsidR="004808CF" w:rsidRPr="004808CF" w:rsidRDefault="004808CF" w:rsidP="004808CF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</w:rPr>
      </w:pPr>
      <w:r w:rsidRPr="004808CF">
        <w:rPr>
          <w:rFonts w:ascii="Times New Roman" w:hAnsi="Times New Roman" w:cs="Times New Roman"/>
          <w:b/>
        </w:rPr>
        <w:t xml:space="preserve">           приказ № 11-У от 22 октября 2013 г.</w:t>
      </w: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ind w:left="-709" w:firstLine="709"/>
        <w:jc w:val="center"/>
        <w:rPr>
          <w:b/>
          <w:bCs/>
        </w:rPr>
      </w:pPr>
    </w:p>
    <w:p w:rsidR="004808CF" w:rsidRPr="00D05FF1" w:rsidRDefault="004808CF" w:rsidP="004808CF">
      <w:pPr>
        <w:rPr>
          <w:b/>
          <w:bCs/>
        </w:rPr>
      </w:pPr>
    </w:p>
    <w:p w:rsidR="004808CF" w:rsidRPr="004808CF" w:rsidRDefault="004808CF" w:rsidP="0048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4808CF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Правила внутреннего распорядка </w:t>
      </w:r>
      <w:proofErr w:type="gramStart"/>
      <w:r w:rsidRPr="004808CF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обучающихся</w:t>
      </w:r>
      <w:proofErr w:type="gramEnd"/>
    </w:p>
    <w:p w:rsidR="004808CF" w:rsidRPr="004808CF" w:rsidRDefault="004808CF" w:rsidP="004808CF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08CF">
        <w:rPr>
          <w:rFonts w:ascii="Times New Roman" w:hAnsi="Times New Roman" w:cs="Times New Roman"/>
          <w:b/>
          <w:bCs/>
          <w:sz w:val="32"/>
          <w:szCs w:val="24"/>
        </w:rPr>
        <w:t>НОУ СПО «Калужский кооперативный техникум»</w:t>
      </w:r>
    </w:p>
    <w:p w:rsidR="004808CF" w:rsidRPr="00D05FF1" w:rsidRDefault="004808CF" w:rsidP="004808CF">
      <w:pPr>
        <w:jc w:val="both"/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  <w:r w:rsidRPr="004808C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</w:p>
    <w:p w:rsidR="004808CF" w:rsidRPr="004808CF" w:rsidRDefault="004808CF" w:rsidP="004808CF">
      <w:pPr>
        <w:spacing w:after="0" w:line="240" w:lineRule="auto"/>
        <w:ind w:left="-709"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Pr="004808CF">
        <w:rPr>
          <w:rFonts w:ascii="Times New Roman" w:hAnsi="Times New Roman" w:cs="Times New Roman"/>
          <w:b/>
          <w:sz w:val="24"/>
        </w:rPr>
        <w:t xml:space="preserve"> Рассмотрено и согласовано на заседании        </w:t>
      </w:r>
    </w:p>
    <w:p w:rsidR="004808CF" w:rsidRPr="004808CF" w:rsidRDefault="004808CF" w:rsidP="004808CF">
      <w:pPr>
        <w:spacing w:after="0" w:line="240" w:lineRule="auto"/>
        <w:ind w:left="-709" w:firstLine="360"/>
        <w:rPr>
          <w:rFonts w:ascii="Times New Roman" w:hAnsi="Times New Roman" w:cs="Times New Roman"/>
          <w:b/>
          <w:sz w:val="24"/>
        </w:rPr>
      </w:pPr>
      <w:r w:rsidRPr="004808CF"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4808CF">
        <w:rPr>
          <w:rFonts w:ascii="Times New Roman" w:hAnsi="Times New Roman" w:cs="Times New Roman"/>
          <w:b/>
          <w:sz w:val="24"/>
        </w:rPr>
        <w:t>педагогического совета</w:t>
      </w:r>
    </w:p>
    <w:p w:rsidR="004808CF" w:rsidRPr="004808CF" w:rsidRDefault="004808CF" w:rsidP="004808CF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b/>
          <w:sz w:val="24"/>
        </w:rPr>
      </w:pPr>
      <w:r w:rsidRPr="004808CF"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4808CF">
        <w:rPr>
          <w:rFonts w:ascii="Times New Roman" w:hAnsi="Times New Roman" w:cs="Times New Roman"/>
          <w:b/>
          <w:sz w:val="24"/>
        </w:rPr>
        <w:t>Протокол № 2 от 22.10.2013 г.</w:t>
      </w:r>
    </w:p>
    <w:p w:rsidR="004808CF" w:rsidRPr="004808CF" w:rsidRDefault="004808CF" w:rsidP="004808C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:rsidR="004808CF" w:rsidRPr="004808CF" w:rsidRDefault="004808CF" w:rsidP="004808CF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:rsidR="004808CF" w:rsidRPr="004808CF" w:rsidRDefault="004808CF" w:rsidP="004808C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808CF" w:rsidRPr="004808CF" w:rsidRDefault="004808CF" w:rsidP="004808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808CF" w:rsidRDefault="004808CF" w:rsidP="004808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808CF" w:rsidRDefault="004808CF" w:rsidP="004808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808CF" w:rsidRPr="004808CF" w:rsidRDefault="004808CF" w:rsidP="004808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</w:rPr>
      </w:pPr>
      <w:r w:rsidRPr="004808CF">
        <w:rPr>
          <w:rFonts w:ascii="Times New Roman" w:hAnsi="Times New Roman" w:cs="Times New Roman"/>
          <w:b/>
          <w:bCs/>
          <w:sz w:val="24"/>
        </w:rPr>
        <w:t>Калуга – 2013</w:t>
      </w:r>
      <w:bookmarkStart w:id="0" w:name="Par31"/>
      <w:bookmarkEnd w:id="0"/>
    </w:p>
    <w:p w:rsidR="004808CF" w:rsidRDefault="004808CF" w:rsidP="006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CF" w:rsidRDefault="004808CF" w:rsidP="006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CF" w:rsidRDefault="004808CF" w:rsidP="006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CF" w:rsidRDefault="004808CF" w:rsidP="006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2FD" w:rsidRPr="00F562FD" w:rsidRDefault="00F562FD" w:rsidP="006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внутреннего распорядка </w:t>
      </w:r>
      <w:proofErr w:type="gramStart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внутреннего распорядка обучающихся 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>НОУ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СПО «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Калужский кооперативный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техникум»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Правила) являются локальным нормативным актом 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>НОУ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СПО «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Калужский кооперативный </w:t>
      </w:r>
      <w:r w:rsidR="00447352"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техникум»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техникум), регламентирующим основные права и обязанности, правила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поведения, ответственность, меры поощрения</w:t>
      </w: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режим занятий обучающихся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1.2.. Настоящие Правила разработаны на основании: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29 декабря 2012 г. № 273-ФЗ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14 июня 2013 г. № 464 «Об утверждении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 осуществления образовательной деятельности по образовательным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программам среднего профессионального образования»;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13 июня 2013 г. № 455 «Об утверждении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Порядка и оснований предоставления академического отпуска обучающимся»;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15 марта 2013 г. № 185 «Об утверждении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применения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и снятия с обучающихся мер дисциплинарного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взыскания»;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Уставом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1.3. Обучающимся техникума являются физические лица, осваивающие образовательные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программы, реализуемые техникумом.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1.4. Целью настоящих Правил является укрепление дисциплины, рациональное использование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учебного времени, повышение эффективности и результативности образовательного процесса,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улучшение качества образования, формирование единого образовательного пространства в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техникуме.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1.5. Правила призваны способствовать формированию у обучающегося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качеств как организованность, ответственность, уважение к окружающим.</w:t>
      </w:r>
    </w:p>
    <w:p w:rsidR="00447352" w:rsidRDefault="00447352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562FD" w:rsidRPr="00447352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</w:t>
      </w:r>
      <w:proofErr w:type="gramStart"/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gramEnd"/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 техникума.</w:t>
      </w:r>
    </w:p>
    <w:p w:rsidR="00F562FD" w:rsidRPr="00447352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35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Pr="0044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техникума имеют право на: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выбор формы получения образования и формы обучения;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предоставление условий для обучения с учетом особенностей их психофизического развития 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состояния здоровья, в том числе получение социально-педагогической и психологической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участие в формировании содержания своего профессионального образования при условии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соблюдения федеральных государственных образовательных стандартов среднего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образования, образовательных стандартов в порядке, установленном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техникума;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- зачет в установленном в техникуме порядке результатов освоения обучающимися учебных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предметов, курсов, дисциплин (модулей), практики, дополнительных образовательных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программ в других организациях, осуществляющих образовательную деятельность;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отсрочку от призыва на военную службу, предоставляемую в соответствии с Федеральным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законом от 28 марта 1998 года № 53-ФЗ «О воинской обязанности и военной службе»;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уважение человеческого достоинства, защиту от всех форм физического и психического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насилия, оскорбления личности, охрану жизни и здоровья;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каникулы - плановые перерывы при получении образования для отдыха и иных социальных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целей в соответствии с законодательством об образовании и календарным учебным графиком;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- академический отпуск в порядке и по основаниям, которые установлены Приказом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РФ от 13 июня 2013 г. № 455 «Об утверждении Порядка 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оснований предоставления академического отпуска обучающимся», а также отпуск по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беременности и родам, отпуск по уходу за ребенком до достижения им возраста трех лет в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федеральными законами;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перевод для получения образования по другой профессии, специальности и (или)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направлению подготовки, по другой форме обучения в порядке, установленном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законодательством об образовании;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перевод в другую образовательную организацию, реализующую образовательную программу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уровня, в порядке, предусмотренном Министерством образования и науки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восстановление для получения образования в техникуме в порядке, установленном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законодательством об образовании;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участие в управлении техникумом в порядке, установленном Уставом;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ознакомление со свидетельством о государственной регистрации, с Уставом, с лицензией на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со свидетельством о государственной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аккредитации, с учебной документацией, другими документами, регламентирующими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организацию и осуществление образовательной деятельности в техникуме;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обжалование актов техникума в установленном законодательством Российской Федерации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порядке;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бесплатное пользование библиотечно-информационными ресурсами, учебной,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производственной, научной базой техникума;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развитие своих творческих способностей и интересов, включая участие в конкурсах,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олимпиадах, выставках, смотрах, физкультурных мероприятиях, спортивных мероприятиях,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том числе в официальных спортивных соревнованиях, и других массовых мероприятиях;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участие в научно-исследовательской, научно-технической, экспериментальной и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инновационной деятельности, осуществляемой техникумом;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направление для обучения и проведения научных исследований по избранным темам,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прохождения стажировок в другие образовательные организации и научные организации;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совмещение получения образования с работой без ущерба для освоения образовательной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программы, выполнения индивидуального учебного плана;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получение информации от техникума о положении в сфере занятости населения Российской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Калужской области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по осваиваемым ими профессиям,</w:t>
      </w:r>
      <w:r w:rsidR="00447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специальностям и направлениям подготовки;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иные академические права, предусмотренные законодательством об образовании, иными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Уставом и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2.2. Дисциплина в техникуме, поддерживается на основе уважения человеческого достоинства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 и работников техникума. Применение физического и (или) психического насилия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по отношению к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техникума обязаны: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добросовестно осваивать образовательную программу;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выполнять учебный план;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посещать предусмотренные учебным планом или индивидуальным учебным планом учебные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и практические занятия;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осуществлять самостоятельную подготовку к занятиям;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установленные сроки выполнять задания, данные педагогическими работниками в рамках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выполнять требования Устава техникума, настоящих Правил, Правил проживания в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общежитии и иных локальных нормативных актов техникума по вопросам организации и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- заботиться о сохранении и об укреплении своего здоровья, соблюдать правила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общественной гигиены стремиться к нравственному, духовному и физическому развитию и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самосовершенствованию;</w:t>
      </w:r>
    </w:p>
    <w:p w:rsidR="00685A00" w:rsidRDefault="00685A00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74B4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AC470C">
        <w:rPr>
          <w:rFonts w:ascii="Times New Roman" w:hAnsi="Times New Roman" w:cs="Times New Roman"/>
          <w:color w:val="000000"/>
          <w:sz w:val="24"/>
          <w:szCs w:val="24"/>
        </w:rPr>
        <w:t>ходить медицинское обследование и</w:t>
      </w:r>
      <w:r w:rsidR="006A74B4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</w:t>
      </w:r>
      <w:r w:rsidR="00AC47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470C" w:rsidRPr="00AC470C" w:rsidRDefault="00AC470C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д</w:t>
      </w:r>
      <w:r w:rsidRPr="00AC470C">
        <w:rPr>
          <w:rFonts w:ascii="Times New Roman" w:eastAsia="Calibri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>ва</w:t>
      </w:r>
      <w:r w:rsidRPr="00AC470C">
        <w:rPr>
          <w:rFonts w:ascii="Times New Roman" w:eastAsia="Calibri" w:hAnsi="Times New Roman" w:cs="Times New Roman"/>
          <w:sz w:val="24"/>
          <w:szCs w:val="20"/>
        </w:rPr>
        <w:t>ть своё согласие на обработку своих персональных данных в течение всего периода обучения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уважать честь и достоинство других обучающихся и работников техникума, не создавать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препятствий для получения образования другими обучающимися;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имуществу техникума, соблюдать и поддерживать чистоту на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территории техникума;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участвовать в общественно-полезном труде, работе по самообслуживанию;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настоящие Правила внутреннего распорядка техникума, быть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дисциплинированными и организованными, быть опрятными как в учебном заведении, так и на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улице и в общественных местах;</w:t>
      </w:r>
    </w:p>
    <w:p w:rsid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нетерпимо относиться ко всяким антиобщественным проявлениям, участвовать в общественной жизни техникума.</w:t>
      </w:r>
    </w:p>
    <w:p w:rsidR="0002520A" w:rsidRPr="00F562FD" w:rsidRDefault="0002520A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материальный ущерб, нанесенный техникуму по вине обучающегося, возмещается им или его родителями (лицами их заменяющими).</w:t>
      </w:r>
    </w:p>
    <w:p w:rsidR="00170D16" w:rsidRDefault="00170D16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Правила поведения </w:t>
      </w:r>
      <w:proofErr w:type="gramStart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техникума</w:t>
      </w:r>
    </w:p>
    <w:p w:rsidR="00F562FD" w:rsidRPr="00F562FD" w:rsidRDefault="00170D16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Все студенты техникума обязаны иметь при себе студенческий билет.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предлагаются различные формы организации образовательного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процесса: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уроки и занятия в учебных кабинетах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>, лабораториях, спортивном зале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, на спортивной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площадке, стадионе;</w:t>
      </w:r>
    </w:p>
    <w:p w:rsidR="00F562FD" w:rsidRPr="00F562FD" w:rsidRDefault="00F562FD" w:rsidP="0017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- учебная практика 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>кабинетах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производственная практика на предприятиях и в организациях,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посещение концертов, выставок, музеев, театров;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участие в массовых мероприятиях, соревнованиях, конкурсах, предметных олимпиадах,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фестивалях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>, походах, экспедициях, учебно-тренировочных и лагерных сборах и т.д.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должны: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оказывать уважение взрослым, быть внимательными к окружающим, уважительно относиться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к товарищам, заботиться о младших, здороваться с работниками и посетителями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приходить в техникум не позднее, чем за 15 минут до начала занятий (уроков);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иметь при себе необходимые для участия в образовательном процессе принадлежности и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литературу, форму для занятий по физкультуре;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строго соблюдать правила безопасности при работе с техническими средствами обучения, при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выполнении лабораторных, практических работ и учебной практики;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использовать компьютеры, технические средства обучения, лабораторные приборы и учебные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пособия строго по назначению и с разрешения преподавателя;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выходить на время перемены из учебной аудитории для отдыха;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 первому требованию педагога или работника техникума сообщить свою фамилию и номер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группы, в которой он обучается.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3.4. Форма одежды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– деловая. В помещениях техникума запрещается находиться: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 верхней одежде и головных уборах;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шортах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>, пляжных костюмах и обуви, спортивных костюмах (кроме территории спортивных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залов);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иной одежде, не соответствующей статусу образовательного учреждения;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3.5. Во время проведения занятий запрещается: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разговаривать и шуметь в аудиториях;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громко разговаривать, шуметь, включать музыку в коридорах и на прилегающей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территории;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входить в аудиторию без разрешения преподавателя;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снимать и оставлять верхнюю одежду в аудиториях;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пользоваться на уроках средствами мобильной связи, МР-3 плеерами и прочей электронной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техникой и хранить ее на рабочем месте;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производить любые изменения в аппаратном или программном обеспечении компьютеров;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употреблять во время занятий пищу и напитки.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 запрещается: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употреблять в речи нецензурные слова и выражения;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применять физическую силу для выяснения отношений, использовать запугивание,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вымогательство;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совершать любые действия, влекущие за собой опасные последствия для окружающих, такие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как толкание, удары любыми предметами, бросание чем-либо и т.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562FD">
        <w:rPr>
          <w:rFonts w:ascii="Times New Roman" w:hAnsi="Times New Roman" w:cs="Times New Roman"/>
          <w:color w:val="000000"/>
          <w:sz w:val="24"/>
          <w:szCs w:val="24"/>
        </w:rPr>
        <w:t>, бегать и устраивать игры на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лестницах, перегибаться через перила;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загрязнять или засорять помещения и территорию техникума;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приводить с собой в помещения техникума посторонних лиц,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находиться в учебных зданиях техникума в выходные и праздничные дни, а также в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неустановленные часы без специального разрешения администрации;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ставить личный автотранспорт ближе 5 метров от центрального входа в техникум и на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газонах.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3.7. В соответствии с законодательством Российской Федерации в техникуме категорически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запрещено: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приносить, передавать, употреблять и распространять табачные изделия, а также курить в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зданиях и на территории техникума;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приносить, передавать, употреблять и распространять алкогольные, слабоалкогольные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напитки, пиво, наркотические средства и психотропные вещества, как в зданиях техникума, так и в непосредственной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близости от них, а также находиться в помещениях техникума и на его территории в состоянии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алкогольного или наркотического опьянения;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играть в азартные игры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как в зданиях техникума, так и в непосредственной близости от них;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- использовать в зданиях техникума средства индивидуальной защиты (газовые баллоны,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газовые пистолеты и др.);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приносить, передавать, использовать оружие, колющие и режущие предметы, боеприпасы,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взрывчатые вещества, пиротехнические игрушки, а также другие предметы, подвергающие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опасности жизнь и здоровье других людей.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При входе преподавателя в аудиторию обучающиеся приветствуют его, вставая с места.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время учебных занятий обучающиеся обязаны внимательно слушать объяснения преподавателя и ответы товарищей, не разговаривать и не заниматься посторонними делами,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выполнять все указания преподавателя. При вопросах и ответах вставать и садиться только с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разрешения преподавателя. Обращаться к преподавателю на уроке, задавать вопросы,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дополнять ответ - подняв руку.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Входить и выходить во время занятий из аудитории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обучающиеся могут только с разрешения преподавателя.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Вход на урок после звонка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воспрещается до перерыва.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 Опоздание на урок считается нарушением учебной дисциплины.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Обучающиеся,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опоздавшие на занятие, направляются на отделение и допускаются с разрешения заведующего</w:t>
      </w:r>
      <w:r w:rsidR="00170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либо, в отдельных случаях, с разрешения самого преподавателя, ведущего занятие.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3.10. Во время занятий в кабинетах, лабораториях, обучающийся должен пользоваться лишь теми инструментами, приборами и другими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пособиями, которые указаны руководителем занятия, обращаться с ними бережно и соблюдать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При неявке на занятия по болезни или другим уважительным причинам обучающийся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обязан в трехдневный срок поставить об этом в известность классного руководителя, учебную часть..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В первый же день выхода на занятия после болезни обучающийся предоставляет справку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лечебного учреждения установленной формы.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В случае пропуска занятий по другой причине обучающийся должен предоставить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письменное объяснение. При неявке по болезни на производственную практику студенты,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обучающиеся находящиеся на рабочих местах, оформляют больничный лист и сдают его по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месту работы.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Пропуск учебных занятий и практики без уважительной причины, без предоставления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объяснительной обучающимся считается прогулом без уважительной причины и является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применения к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мер дисциплинарного взыскания.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3.12. В каждой группе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 назначается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староста группы из числа наиболее успевающих и дисциплинированных обучающихся.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В обязанности старосты группы входит: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поддержание дисциплины в группе;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ежедневный учет посещаемости занятий;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ежемесячное подведение итогов успеваемости и посещаемости в группе;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обучающихся,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изменениях, вносимых в расписание учебных занятий;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организация дежурства студентов в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содействие в организации и проведении культурно-массовых и спортивных мероприятий.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Распоряжения старосты в пределах указанных функций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 для всех студентов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3.13. В целях организации мероприятий по различным направлениям внеурочной деятельности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 группах организуется совет группы.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Ответственность </w:t>
      </w:r>
      <w:proofErr w:type="gramStart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4.1. За неисполнение или нарушение Устава техникума, настоящих Правил, Правил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проживания в общежитии и иных локальных нормативных актов для обучающихся техникума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устанавливается дисциплинарная ответственность в порядке, предусмотренном Приказом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РФ от 15 марта 2013 г. № 185.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техникума могут быть применены следующие меры дисциплинарного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взыскания: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замечание,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выговор,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отчисление из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применена одна мера дисциплинарного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взыскания.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При выборе меры дисциплинарного взыскания учитывается тяжесть дисциплинарного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проступка, причины и обстоятельства, при которых он совершен, предыдущее поведение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обучающегося, его психофизическое и эмоциональное состояние, а также мнение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студенческого совета группы и (или) Совета студенческого самоуправления техникума.</w:t>
      </w:r>
      <w:proofErr w:type="gramEnd"/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Факты нарушения учебной дисциплины и правил поведения могут быть рассмотрены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собрании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совета группы, на совете по профилактике, на педагогическом совете техникума в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присутствии обучающегося и его родителей (законных представителей).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Не допускается применение мер дисциплинарного взыскания к обучающимся во время их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болезни, каникул, академического отпуска, отпуска по беременности и родам или отпуска по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уходу за ребенком.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До применения меры дисциплинарного взыскания обучающийся должен предоставить на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имя директора техникума письменное объяснение о причинах и обстоятельствах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дисциплинарного проступка. Если по истечении трех учебных дней указанное объяснение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обучающимся не представлено, то составляется соответствующий акт.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препятствием для применения меры дисциплинарного взыскания.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Мера дисциплинарного взыскания применяется не позднее одного месяца со дня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обнаружения проступка, не считая времени отсутствия обучающегося, указанного в пункте 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настоящих Правил, а также времени, необходимого на учет мнения советов, но не более семи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учебных дней со дня представления директору техникума мотивированного мнения указанных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советов в письменной форме.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Применение к обучающемуся меры дисциплинарного взыскания оформляется приказом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директора техникума, который доводится до обучающегося, родителей (законных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обучающегося под роспись в течение трех учебных дней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 дня его издания, не считая времени отсутствия обучающегося в техникуме.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обучающегося, родителей (законных представителей) несовершеннолетнего обучающегося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ознакомиться с указанным приказом (распоряжением) под роспись оформляется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соответствующим актом.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. Если в течение года со дня применения меры дисциплинарного взыскания к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не будет применена новая мера дисциплинарного взыскания, то он считается не имеющим меры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Директор техникума до истечения года со дня применения меры дисциплинарного взыскания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имеет право снять ее с обучающегося по собственной инициативе, просьбе самого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обучающегося, родителей (законных представителей) несовершеннолетнего обучающегося,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ходатайству заместителя директора по учебно-воспитательной работе, совета группы.</w:t>
      </w:r>
    </w:p>
    <w:p w:rsidR="00F562FD" w:rsidRPr="00F562FD" w:rsidRDefault="000D6EE8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. Отчисление обучающегося из техникума как мера дисциплинарного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допускается за неоднократное совершение дисциплинарных проступков, а также за грубое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нарушение Устава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Указанная мера дисциплинарного взыскания применяется: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если иные меры дисциплинарного взыскания и меры педагогического воздействия не дали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результата;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дальнейшее пребывание обучающегося в техникуме оказывает отрицательное влияние на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других обучающихся, нарушает их права и права работников организации, осуществляющей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а также нормальное функционирование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Грубым нарушением Устава признается то, что наносит вред или реальную угрозу жизни 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здоровью участников образовательного процесса: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прием наркотических, токсических веществ, алкоголя или появление в техникуме в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алкогольном, токсическом или наркотическом опьянении;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- принесение взрывчатых, наркотических, психотропных или токсических веществ, причинение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ущерба имуществу техникума, имуществу студентов, работников, дезорганизация работы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Отчисление обучающегося как мера дисциплинарного взыскания не применяется, если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сроки ранее примененных к обучающемуся мер дисциплинарного взыскания истекли и (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или)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>меры дисциплинарного взыскания сняты в установленном порядке.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. За нарушение законодательства Российской Федерации устанавливаются дисциплинарная,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гражданско-правовая, административная ответственность в соответствии с законодательством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Меры поощрения </w:t>
      </w:r>
      <w:proofErr w:type="gramStart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За высокие результаты и достигнутые успехи в обучении, в творчестве, спорте, активную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социально-значимую деятельность, участие в общественной жизни, производственной и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творческой работе, Олимпиадах, конкурсах, соревнованиях, и другие достижения для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 устанавливаются следующие формы морального и материального поощрения: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Symbol" w:hAnsi="Symbol" w:cs="Symbol"/>
          <w:color w:val="000000"/>
          <w:sz w:val="24"/>
          <w:szCs w:val="24"/>
        </w:rPr>
        <w:t></w:t>
      </w:r>
      <w:r w:rsidRPr="00F562FD">
        <w:rPr>
          <w:rFonts w:ascii="Symbol" w:hAnsi="Symbol" w:cs="Symbol"/>
          <w:color w:val="000000"/>
          <w:sz w:val="24"/>
          <w:szCs w:val="24"/>
        </w:rPr>
        <w:t>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объявление благодарности;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Symbol" w:hAnsi="Symbol" w:cs="Symbol"/>
          <w:color w:val="000000"/>
          <w:sz w:val="24"/>
          <w:szCs w:val="24"/>
        </w:rPr>
        <w:t></w:t>
      </w:r>
      <w:r w:rsidRPr="00F562FD">
        <w:rPr>
          <w:rFonts w:ascii="Symbol" w:hAnsi="Symbol" w:cs="Symbol"/>
          <w:color w:val="000000"/>
          <w:sz w:val="24"/>
          <w:szCs w:val="24"/>
        </w:rPr>
        <w:t>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награждение Дипломом, Почетной грамотой, Благодарственным письмом;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Symbol" w:hAnsi="Symbol" w:cs="Symbol"/>
          <w:color w:val="000000"/>
          <w:sz w:val="24"/>
          <w:szCs w:val="24"/>
        </w:rPr>
        <w:t></w:t>
      </w:r>
      <w:r w:rsidRPr="00F562FD">
        <w:rPr>
          <w:rFonts w:ascii="Symbol" w:hAnsi="Symbol" w:cs="Symbol"/>
          <w:color w:val="000000"/>
          <w:sz w:val="24"/>
          <w:szCs w:val="24"/>
        </w:rPr>
        <w:t>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награждение подарком;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Symbol" w:hAnsi="Symbol" w:cs="Symbol"/>
          <w:color w:val="000000"/>
          <w:sz w:val="24"/>
          <w:szCs w:val="24"/>
        </w:rPr>
        <w:t></w:t>
      </w:r>
      <w:r w:rsidRPr="00F562FD">
        <w:rPr>
          <w:rFonts w:ascii="Symbol" w:hAnsi="Symbol" w:cs="Symbol"/>
          <w:color w:val="000000"/>
          <w:sz w:val="24"/>
          <w:szCs w:val="24"/>
        </w:rPr>
        <w:t>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оказание социальной поддержки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5.2. Меры поощрения применяются администрацией техникума на основании ходатайств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учебно-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работе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руководителей групп. При поощрении учитывается мнение совета группы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5.3. Порядок оказания материального поощрения регламентируется соответствующим</w:t>
      </w:r>
      <w:r w:rsidR="000D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Положением.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Режим занятий обучающихся техникума.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включает теоретическое обучение, учебную практику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(производственное обучение), производственную практику (по профилю специальности и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преддипломную практику), воспитательную работу с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6.2. Учебный год в техникуме начинается 1 сентября и заканчивается согласно учебному плану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по конкретной специальности и форме получения образования. В иных случаях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перенос срока начала учебного года осуществляется по решению Учредителя.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6.3. Не менее двух раз в течение учебного года для студентов устанавливаются каникулы,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не менее 8-11 недель, в том числе зимние каникулы 2 недели.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 обучающихся предусматривает учебные занятия (урок, практическое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занятие, лабораторное занятие, консультация, лекция, семинар), самостоятельную работу,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выполнение курсового проекта (работы)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практику, а также другие виды учебной деятельности, определенные учебным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планом.</w:t>
      </w:r>
      <w:proofErr w:type="gramEnd"/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6.5. Для всех видов аудиторных занятий академический час устанавливается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продолжительностью 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 xml:space="preserve">40 -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45 минут.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Для всех видов аудиторных занятий устанавливается продолжительность 2 часа.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Продолжительность перемен во время учебных занятий составляет не менее 10 минут.</w:t>
      </w:r>
    </w:p>
    <w:p w:rsidR="0002520A" w:rsidRPr="00F562FD" w:rsidRDefault="00F562FD" w:rsidP="0002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большой перемены, в том числе для организации питания, составляет </w:t>
      </w:r>
    </w:p>
    <w:p w:rsidR="00F562FD" w:rsidRPr="00F562FD" w:rsidRDefault="0002520A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0 минут.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6.6. Максимальный объем учебной нагрузки обучающегося составляет 54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часа в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неделю, включая все виды аудиторной и внеаудиторной учебной нагрузки.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>Объем обязательных аудиторных занятий и практики не должен превышать 36 академических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часов в неделю.</w:t>
      </w:r>
    </w:p>
    <w:p w:rsidR="00F562FD" w:rsidRPr="00F562FD" w:rsidRDefault="00F562FD" w:rsidP="0068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>Начало з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>аняти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</w:t>
      </w:r>
      <w:r w:rsidR="00685A00">
        <w:rPr>
          <w:rFonts w:ascii="Times New Roman" w:hAnsi="Times New Roman" w:cs="Times New Roman"/>
          <w:color w:val="000000"/>
          <w:sz w:val="24"/>
          <w:szCs w:val="24"/>
        </w:rPr>
        <w:t>в 08.30, большая перемена в 11.20 – 12.00.</w:t>
      </w:r>
    </w:p>
    <w:p w:rsidR="00F562FD" w:rsidRPr="00F562FD" w:rsidRDefault="00F562FD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6.8. Учебные занятия в техникуме проводятся по учебному расписанию, составленному в соответствии с </w:t>
      </w:r>
      <w:proofErr w:type="gramStart"/>
      <w:r w:rsidRPr="00F562FD"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proofErr w:type="gramEnd"/>
      <w:r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 планам, графиком учебного процесса.</w:t>
      </w:r>
    </w:p>
    <w:p w:rsidR="00F562FD" w:rsidRPr="0002520A" w:rsidRDefault="00685A00" w:rsidP="0044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. Освоение образовательной программы среднего профессионального образования, в том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числе отдельной части или всего объема учебного предмета, курса, дисциплины (модуля)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сопровождается текущим контролем успеваемости и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аттестацией </w:t>
      </w:r>
      <w:proofErr w:type="gramStart"/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. Формы, периодичность и порядок проведения</w:t>
      </w:r>
      <w:r w:rsidR="0002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контроля успеваемости и промежуточной аттестации </w:t>
      </w:r>
      <w:proofErr w:type="gramStart"/>
      <w:r w:rsidR="00F562FD" w:rsidRPr="00F562FD"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 w:rsidR="00F562FD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F56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FD">
        <w:rPr>
          <w:rFonts w:ascii="Times New Roman" w:hAnsi="Times New Roman" w:cs="Times New Roman"/>
          <w:sz w:val="24"/>
          <w:szCs w:val="24"/>
        </w:rPr>
        <w:t>определяются соответствующими Положениями, утвержденными директором техникумом.</w:t>
      </w:r>
    </w:p>
    <w:sectPr w:rsidR="00F562FD" w:rsidRPr="0002520A" w:rsidSect="008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FD"/>
    <w:rsid w:val="0002520A"/>
    <w:rsid w:val="000D6EE8"/>
    <w:rsid w:val="00147F87"/>
    <w:rsid w:val="00170D16"/>
    <w:rsid w:val="00447352"/>
    <w:rsid w:val="00454A65"/>
    <w:rsid w:val="004808CF"/>
    <w:rsid w:val="00685A00"/>
    <w:rsid w:val="006A74B4"/>
    <w:rsid w:val="007A639F"/>
    <w:rsid w:val="007E1CE2"/>
    <w:rsid w:val="00852F89"/>
    <w:rsid w:val="00871281"/>
    <w:rsid w:val="00935801"/>
    <w:rsid w:val="00AC470C"/>
    <w:rsid w:val="00F5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FD"/>
    <w:pPr>
      <w:spacing w:before="100" w:beforeAutospacing="1" w:after="100" w:afterAutospacing="1" w:line="408" w:lineRule="atLeast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480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4808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</dc:creator>
  <cp:keywords/>
  <dc:description/>
  <cp:lastModifiedBy>ZFG</cp:lastModifiedBy>
  <cp:revision>3</cp:revision>
  <cp:lastPrinted>2014-03-21T07:13:00Z</cp:lastPrinted>
  <dcterms:created xsi:type="dcterms:W3CDTF">2014-03-20T11:33:00Z</dcterms:created>
  <dcterms:modified xsi:type="dcterms:W3CDTF">2014-03-21T07:14:00Z</dcterms:modified>
</cp:coreProperties>
</file>